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E2" w:rsidRDefault="00BB14E2" w:rsidP="00BB14E2">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Anförande vid invigning av hundrastgården vid Hospitalsparken </w:t>
      </w:r>
    </w:p>
    <w:p w:rsidR="00BB14E2" w:rsidRDefault="00BB14E2" w:rsidP="00BB14E2">
      <w:pPr>
        <w:widowControl w:val="0"/>
        <w:autoSpaceDE w:val="0"/>
        <w:autoSpaceDN w:val="0"/>
        <w:adjustRightInd w:val="0"/>
        <w:jc w:val="center"/>
        <w:rPr>
          <w:rFonts w:ascii="Arial" w:hAnsi="Arial" w:cs="Arial"/>
          <w:b/>
          <w:bCs/>
          <w:sz w:val="28"/>
          <w:szCs w:val="28"/>
        </w:rPr>
      </w:pPr>
      <w:r>
        <w:rPr>
          <w:rFonts w:ascii="Arial" w:hAnsi="Arial" w:cs="Arial"/>
          <w:b/>
          <w:bCs/>
          <w:sz w:val="28"/>
          <w:szCs w:val="28"/>
        </w:rPr>
        <w:t>7 juni 2016</w:t>
      </w:r>
    </w:p>
    <w:p w:rsidR="00BB14E2" w:rsidRDefault="00BB14E2" w:rsidP="00BB14E2">
      <w:pPr>
        <w:widowControl w:val="0"/>
        <w:autoSpaceDE w:val="0"/>
        <w:autoSpaceDN w:val="0"/>
        <w:adjustRightInd w:val="0"/>
        <w:jc w:val="center"/>
        <w:rPr>
          <w:rFonts w:ascii="Arial" w:hAnsi="Arial" w:cs="Arial"/>
          <w:b/>
          <w:bCs/>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Hej!</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Min fru och jag och vår då ett år gamla </w:t>
      </w:r>
      <w:proofErr w:type="spellStart"/>
      <w:r>
        <w:rPr>
          <w:rFonts w:ascii="Arial" w:hAnsi="Arial" w:cs="Arial"/>
          <w:sz w:val="28"/>
          <w:szCs w:val="28"/>
        </w:rPr>
        <w:t>Dalmatinertik</w:t>
      </w:r>
      <w:proofErr w:type="spellEnd"/>
      <w:r>
        <w:rPr>
          <w:rFonts w:ascii="Arial" w:hAnsi="Arial" w:cs="Arial"/>
          <w:sz w:val="28"/>
          <w:szCs w:val="28"/>
        </w:rPr>
        <w:t xml:space="preserve"> flyttade 2007 från Näsbypark till en nyproducerad lägenhet här i </w:t>
      </w:r>
      <w:proofErr w:type="spellStart"/>
      <w:r>
        <w:rPr>
          <w:rFonts w:ascii="Arial" w:hAnsi="Arial" w:cs="Arial"/>
          <w:sz w:val="28"/>
          <w:szCs w:val="28"/>
        </w:rPr>
        <w:t>Saltsjöqvarn</w:t>
      </w:r>
      <w:proofErr w:type="spellEnd"/>
      <w:r>
        <w:rPr>
          <w:rFonts w:ascii="Arial" w:hAnsi="Arial" w:cs="Arial"/>
          <w:sz w:val="28"/>
          <w:szCs w:val="28"/>
        </w:rPr>
        <w:t>.</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Hunden behövde ju rastas och motioneras, och vi gjorde ganska så snart Hospitalsparken och strandpromenaden bort mot Finnboda och retur via Vilans skola till vår favoritrunda.</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Och det var vi inte ensamma om. Ganska snart lärde vi känna ett stort antal hundar och deras hussar och mattar, som kommit till samma slutsats som vi.</w:t>
      </w: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Oavsett om de som vi var bosatta i </w:t>
      </w:r>
      <w:proofErr w:type="spellStart"/>
      <w:r>
        <w:rPr>
          <w:rFonts w:ascii="Arial" w:hAnsi="Arial" w:cs="Arial"/>
          <w:sz w:val="28"/>
          <w:szCs w:val="28"/>
        </w:rPr>
        <w:t>Saltsjöqvarn</w:t>
      </w:r>
      <w:proofErr w:type="spellEnd"/>
      <w:r>
        <w:rPr>
          <w:rFonts w:ascii="Arial" w:hAnsi="Arial" w:cs="Arial"/>
          <w:sz w:val="28"/>
          <w:szCs w:val="28"/>
        </w:rPr>
        <w:t xml:space="preserve"> eller Danviksstrand eller </w:t>
      </w:r>
      <w:proofErr w:type="spellStart"/>
      <w:r>
        <w:rPr>
          <w:rFonts w:ascii="Arial" w:hAnsi="Arial" w:cs="Arial"/>
          <w:sz w:val="28"/>
          <w:szCs w:val="28"/>
        </w:rPr>
        <w:t>Henriksborg</w:t>
      </w:r>
      <w:proofErr w:type="spellEnd"/>
      <w:r>
        <w:rPr>
          <w:rFonts w:ascii="Arial" w:hAnsi="Arial" w:cs="Arial"/>
          <w:sz w:val="28"/>
          <w:szCs w:val="28"/>
        </w:rPr>
        <w:t xml:space="preserve"> eller i Finnboda.</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Skulle hundarna få gå lösa legalt behövdes en hundrastgård. Närmaste rastgård fanns uppe vid </w:t>
      </w:r>
      <w:proofErr w:type="spellStart"/>
      <w:r>
        <w:rPr>
          <w:rFonts w:ascii="Arial" w:hAnsi="Arial" w:cs="Arial"/>
          <w:sz w:val="28"/>
          <w:szCs w:val="28"/>
        </w:rPr>
        <w:t>Henriksdalsringen</w:t>
      </w:r>
      <w:proofErr w:type="spellEnd"/>
      <w:r>
        <w:rPr>
          <w:rFonts w:ascii="Arial" w:hAnsi="Arial" w:cs="Arial"/>
          <w:sz w:val="28"/>
          <w:szCs w:val="28"/>
        </w:rPr>
        <w:t xml:space="preserve">. Och dit var det inte så naturligt </w:t>
      </w:r>
    </w:p>
    <w:p w:rsidR="00BB14E2" w:rsidRDefault="00BB14E2" w:rsidP="00BB14E2">
      <w:pPr>
        <w:widowControl w:val="0"/>
        <w:autoSpaceDE w:val="0"/>
        <w:autoSpaceDN w:val="0"/>
        <w:adjustRightInd w:val="0"/>
        <w:rPr>
          <w:rFonts w:ascii="Arial" w:hAnsi="Arial" w:cs="Arial"/>
          <w:sz w:val="28"/>
          <w:szCs w:val="28"/>
        </w:rPr>
      </w:pPr>
      <w:proofErr w:type="gramStart"/>
      <w:r>
        <w:rPr>
          <w:rFonts w:ascii="Arial" w:hAnsi="Arial" w:cs="Arial"/>
          <w:sz w:val="28"/>
          <w:szCs w:val="28"/>
        </w:rPr>
        <w:t>för de nämnda områdenas hundägare att söka sig till.</w:t>
      </w:r>
      <w:proofErr w:type="gramEnd"/>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Eftersom det var så gott om hundar här utmed kusten från Danviksbron i väster till Finnboda i öster, så började jag att försöka hitta en lämplig plats för en tillkommande hundrastgård. Ögonen föll då 2009 på just </w:t>
      </w:r>
      <w:proofErr w:type="gramStart"/>
      <w:r>
        <w:rPr>
          <w:rFonts w:ascii="Arial" w:hAnsi="Arial" w:cs="Arial"/>
          <w:sz w:val="28"/>
          <w:szCs w:val="28"/>
        </w:rPr>
        <w:t>den  här</w:t>
      </w:r>
      <w:proofErr w:type="gramEnd"/>
      <w:r>
        <w:rPr>
          <w:rFonts w:ascii="Arial" w:hAnsi="Arial" w:cs="Arial"/>
          <w:sz w:val="28"/>
          <w:szCs w:val="28"/>
        </w:rPr>
        <w:t xml:space="preserve"> naturmarken, som låg för fäfot här intill Hospitalsparken.</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Som dåvarande ordförande i </w:t>
      </w:r>
      <w:proofErr w:type="spellStart"/>
      <w:r>
        <w:rPr>
          <w:rFonts w:ascii="Arial" w:hAnsi="Arial" w:cs="Arial"/>
          <w:sz w:val="28"/>
          <w:szCs w:val="28"/>
        </w:rPr>
        <w:t>SQSF</w:t>
      </w:r>
      <w:proofErr w:type="spellEnd"/>
      <w:r>
        <w:rPr>
          <w:rFonts w:ascii="Arial" w:hAnsi="Arial" w:cs="Arial"/>
          <w:sz w:val="28"/>
          <w:szCs w:val="28"/>
        </w:rPr>
        <w:t xml:space="preserve"> förde jag fram idén i dess styrelse, och jag fick 2010 dess uppdrag att resa frågan och framföra förslaget hos Nacka kommun.</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Den 5 oktober 2010 talade jag med och tillskrev den dåvarande </w:t>
      </w: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stadsbyggnadsdirektören Anders Ekengren och föreslog anläggandet av en hundrastgård just här. Eftersom jag anade att ekonomiska faktorer skulle vara</w:t>
      </w: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av betydelse i saken, tryckte jag särskilt på  </w:t>
      </w:r>
    </w:p>
    <w:p w:rsidR="00BB14E2" w:rsidRDefault="00BB14E2" w:rsidP="00BB14E2">
      <w:pPr>
        <w:widowControl w:val="0"/>
        <w:autoSpaceDE w:val="0"/>
        <w:autoSpaceDN w:val="0"/>
        <w:adjustRightInd w:val="0"/>
        <w:rPr>
          <w:rFonts w:ascii="Arial" w:hAnsi="Arial" w:cs="Arial"/>
          <w:sz w:val="28"/>
          <w:szCs w:val="28"/>
        </w:rPr>
      </w:pPr>
      <w:proofErr w:type="gramStart"/>
      <w:r>
        <w:rPr>
          <w:rFonts w:ascii="Arial" w:hAnsi="Arial" w:cs="Arial"/>
          <w:sz w:val="28"/>
          <w:szCs w:val="28"/>
        </w:rPr>
        <w:t>-</w:t>
      </w:r>
      <w:proofErr w:type="gramEnd"/>
      <w:r>
        <w:rPr>
          <w:rFonts w:ascii="Arial" w:hAnsi="Arial" w:cs="Arial"/>
          <w:sz w:val="28"/>
          <w:szCs w:val="28"/>
        </w:rPr>
        <w:t xml:space="preserve"> att området redan är inhägnat med höga murar på tre sidor,</w:t>
      </w:r>
    </w:p>
    <w:p w:rsidR="00BB14E2" w:rsidRDefault="00BB14E2" w:rsidP="00BB14E2">
      <w:pPr>
        <w:widowControl w:val="0"/>
        <w:autoSpaceDE w:val="0"/>
        <w:autoSpaceDN w:val="0"/>
        <w:adjustRightInd w:val="0"/>
        <w:rPr>
          <w:rFonts w:ascii="Arial" w:hAnsi="Arial" w:cs="Arial"/>
          <w:sz w:val="28"/>
          <w:szCs w:val="28"/>
        </w:rPr>
      </w:pPr>
      <w:proofErr w:type="gramStart"/>
      <w:r>
        <w:rPr>
          <w:rFonts w:ascii="Arial" w:hAnsi="Arial" w:cs="Arial"/>
          <w:sz w:val="28"/>
          <w:szCs w:val="28"/>
        </w:rPr>
        <w:t>-</w:t>
      </w:r>
      <w:proofErr w:type="gramEnd"/>
      <w:r>
        <w:rPr>
          <w:rFonts w:ascii="Arial" w:hAnsi="Arial" w:cs="Arial"/>
          <w:sz w:val="28"/>
          <w:szCs w:val="28"/>
        </w:rPr>
        <w:t xml:space="preserve"> att det bara erfordras t ex ett Gunnebostängsel utmed gångvägen,</w:t>
      </w: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       några avfallsbehållare och bänkar, samt</w:t>
      </w:r>
    </w:p>
    <w:p w:rsidR="00BB14E2" w:rsidRDefault="00BB14E2" w:rsidP="00BB14E2">
      <w:pPr>
        <w:widowControl w:val="0"/>
        <w:autoSpaceDE w:val="0"/>
        <w:autoSpaceDN w:val="0"/>
        <w:adjustRightInd w:val="0"/>
        <w:rPr>
          <w:rFonts w:ascii="Arial" w:hAnsi="Arial" w:cs="Arial"/>
          <w:sz w:val="28"/>
          <w:szCs w:val="28"/>
        </w:rPr>
      </w:pPr>
      <w:proofErr w:type="gramStart"/>
      <w:r>
        <w:rPr>
          <w:rFonts w:ascii="Arial" w:hAnsi="Arial" w:cs="Arial"/>
          <w:sz w:val="28"/>
          <w:szCs w:val="28"/>
        </w:rPr>
        <w:t>-</w:t>
      </w:r>
      <w:proofErr w:type="gramEnd"/>
      <w:r>
        <w:rPr>
          <w:rFonts w:ascii="Arial" w:hAnsi="Arial" w:cs="Arial"/>
          <w:sz w:val="28"/>
          <w:szCs w:val="28"/>
        </w:rPr>
        <w:t xml:space="preserve"> att skötseln skulle bli en marginell utökning av förvaltningsansvaret för           </w:t>
      </w: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lastRenderedPageBreak/>
        <w:t xml:space="preserve">  Hospitalsparken, som kommunen just övertagit från NCC.</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Jag fick ett positivt men avvaktande svar från kommunalpolitiskt håll. I planerna låg att inrätta en hundrastgård per år inom kommunen, och närmast i tur låg då Fisksätra.</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Grytan hölls kokande genom åren med löpande mejlkontakter mellan mig och ansvariga politiker och tjänstemän. Och så i december förra året</w:t>
      </w: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fick jag ett mejl från just den person, som nyss hälsade oss välkomna, nämligen kommunalrådet Gunilla </w:t>
      </w:r>
      <w:proofErr w:type="spellStart"/>
      <w:r>
        <w:rPr>
          <w:rFonts w:ascii="Arial" w:hAnsi="Arial" w:cs="Arial"/>
          <w:sz w:val="28"/>
          <w:szCs w:val="28"/>
        </w:rPr>
        <w:t>Grudevall</w:t>
      </w:r>
      <w:proofErr w:type="spellEnd"/>
      <w:r>
        <w:rPr>
          <w:rFonts w:ascii="Arial" w:hAnsi="Arial" w:cs="Arial"/>
          <w:sz w:val="28"/>
          <w:szCs w:val="28"/>
        </w:rPr>
        <w:t xml:space="preserve">-Steen, som är ordförande i Natur och trafiknämnden och vice ordförande i kommunstyrelsen. I mejlet berättade hon den glada nyheten att hundrastgården till våren skulle bli verklighet. </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Tillsammans har vi så planerat denna invigningsceremoni och utarbetat</w:t>
      </w: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denna </w:t>
      </w:r>
      <w:proofErr w:type="spellStart"/>
      <w:r>
        <w:rPr>
          <w:rFonts w:ascii="Arial" w:hAnsi="Arial" w:cs="Arial"/>
          <w:sz w:val="28"/>
          <w:szCs w:val="28"/>
        </w:rPr>
        <w:t>inbjudansaffish</w:t>
      </w:r>
      <w:proofErr w:type="spellEnd"/>
      <w:r>
        <w:rPr>
          <w:rFonts w:ascii="Arial" w:hAnsi="Arial" w:cs="Arial"/>
          <w:sz w:val="28"/>
          <w:szCs w:val="28"/>
        </w:rPr>
        <w:t xml:space="preserve">, som kommunen producerat och jag med hjälp av </w:t>
      </w:r>
    </w:p>
    <w:p w:rsidR="00BB14E2" w:rsidRDefault="00BB14E2" w:rsidP="00BB14E2">
      <w:pPr>
        <w:widowControl w:val="0"/>
        <w:autoSpaceDE w:val="0"/>
        <w:autoSpaceDN w:val="0"/>
        <w:adjustRightInd w:val="0"/>
        <w:rPr>
          <w:rFonts w:ascii="Arial" w:hAnsi="Arial" w:cs="Arial"/>
          <w:sz w:val="28"/>
          <w:szCs w:val="28"/>
        </w:rPr>
      </w:pPr>
      <w:proofErr w:type="spellStart"/>
      <w:r>
        <w:rPr>
          <w:rFonts w:ascii="Arial" w:hAnsi="Arial" w:cs="Arial"/>
          <w:sz w:val="28"/>
          <w:szCs w:val="28"/>
        </w:rPr>
        <w:t>bl</w:t>
      </w:r>
      <w:proofErr w:type="spellEnd"/>
      <w:r>
        <w:rPr>
          <w:rFonts w:ascii="Arial" w:hAnsi="Arial" w:cs="Arial"/>
          <w:sz w:val="28"/>
          <w:szCs w:val="28"/>
        </w:rPr>
        <w:t xml:space="preserve"> a områdenas bostadsrättsföreningar har distribuerat till alla fastigheter</w:t>
      </w:r>
    </w:p>
    <w:p w:rsidR="00BB14E2" w:rsidRDefault="00BB14E2" w:rsidP="00BB14E2">
      <w:pPr>
        <w:widowControl w:val="0"/>
        <w:autoSpaceDE w:val="0"/>
        <w:autoSpaceDN w:val="0"/>
        <w:adjustRightInd w:val="0"/>
        <w:rPr>
          <w:rFonts w:ascii="Arial" w:hAnsi="Arial" w:cs="Arial"/>
          <w:sz w:val="28"/>
          <w:szCs w:val="28"/>
        </w:rPr>
      </w:pPr>
      <w:proofErr w:type="gramStart"/>
      <w:r>
        <w:rPr>
          <w:rFonts w:ascii="Arial" w:hAnsi="Arial" w:cs="Arial"/>
          <w:sz w:val="28"/>
          <w:szCs w:val="28"/>
        </w:rPr>
        <w:t>inom angivna områden.</w:t>
      </w:r>
      <w:proofErr w:type="gramEnd"/>
      <w:r>
        <w:rPr>
          <w:rFonts w:ascii="Arial" w:hAnsi="Arial" w:cs="Arial"/>
          <w:sz w:val="28"/>
          <w:szCs w:val="28"/>
        </w:rPr>
        <w:t xml:space="preserve"> Hunden på bilden heter f </w:t>
      </w:r>
      <w:proofErr w:type="gramStart"/>
      <w:r>
        <w:rPr>
          <w:rFonts w:ascii="Arial" w:hAnsi="Arial" w:cs="Arial"/>
          <w:sz w:val="28"/>
          <w:szCs w:val="28"/>
        </w:rPr>
        <w:t>ö  Fanny</w:t>
      </w:r>
      <w:proofErr w:type="gramEnd"/>
      <w:r>
        <w:rPr>
          <w:rFonts w:ascii="Arial" w:hAnsi="Arial" w:cs="Arial"/>
          <w:sz w:val="28"/>
          <w:szCs w:val="28"/>
        </w:rPr>
        <w:t xml:space="preserve"> och hennes husse bor i samma hus som jag.</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 xml:space="preserve">Gunilla poängterade i sitt mejl till </w:t>
      </w:r>
      <w:proofErr w:type="gramStart"/>
      <w:r>
        <w:rPr>
          <w:rFonts w:ascii="Arial" w:hAnsi="Arial" w:cs="Arial"/>
          <w:sz w:val="28"/>
          <w:szCs w:val="28"/>
        </w:rPr>
        <w:t>mig ( jag</w:t>
      </w:r>
      <w:proofErr w:type="gramEnd"/>
      <w:r>
        <w:rPr>
          <w:rFonts w:ascii="Arial" w:hAnsi="Arial" w:cs="Arial"/>
          <w:sz w:val="28"/>
          <w:szCs w:val="28"/>
        </w:rPr>
        <w:t xml:space="preserve"> citerar ) ” att det är viktigt för oss att medborgare kan påverka, och du är ett bevis på det”.  Och det tycker jag är en noterbar policyförklaring, som det finns anledning att till mans ta till sig. Så har Du några idéer eller förslag till förbättring av vår boendemiljö, som vår kommun har rådighet över: Tveka inte att föra fram dem till kommunens ansvariga tjänstemän eller politiker.</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Tack för ordet!</w:t>
      </w: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p>
    <w:p w:rsidR="00BB14E2" w:rsidRDefault="00BB14E2" w:rsidP="00BB14E2">
      <w:pPr>
        <w:widowControl w:val="0"/>
        <w:autoSpaceDE w:val="0"/>
        <w:autoSpaceDN w:val="0"/>
        <w:adjustRightInd w:val="0"/>
        <w:rPr>
          <w:rFonts w:ascii="Arial" w:hAnsi="Arial" w:cs="Arial"/>
          <w:sz w:val="28"/>
          <w:szCs w:val="28"/>
        </w:rPr>
      </w:pPr>
      <w:r>
        <w:rPr>
          <w:rFonts w:ascii="Arial" w:hAnsi="Arial" w:cs="Arial"/>
          <w:sz w:val="28"/>
          <w:szCs w:val="28"/>
        </w:rPr>
        <w:t>Gunnar Huss</w:t>
      </w:r>
    </w:p>
    <w:p w:rsidR="003A35FE" w:rsidRDefault="003A35FE">
      <w:bookmarkStart w:id="0" w:name="_GoBack"/>
      <w:bookmarkEnd w:id="0"/>
    </w:p>
    <w:sectPr w:rsidR="003A35FE" w:rsidSect="00435D5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E2"/>
    <w:rsid w:val="001C20AA"/>
    <w:rsid w:val="003A35FE"/>
    <w:rsid w:val="00BB14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41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2748</Characters>
  <Application>Microsoft Macintosh Word</Application>
  <DocSecurity>0</DocSecurity>
  <Lines>22</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 Zahr</dc:creator>
  <cp:keywords/>
  <dc:description/>
  <cp:lastModifiedBy>Kewe Zahr</cp:lastModifiedBy>
  <cp:revision>1</cp:revision>
  <dcterms:created xsi:type="dcterms:W3CDTF">2016-06-14T12:21:00Z</dcterms:created>
  <dcterms:modified xsi:type="dcterms:W3CDTF">2016-06-14T12:22:00Z</dcterms:modified>
</cp:coreProperties>
</file>